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37" w:rsidRDefault="007E5A37" w:rsidP="007E5A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7E5A37" w:rsidRPr="007E5A37" w:rsidRDefault="007E5A37" w:rsidP="007E5A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2019-2020 уч. год</w:t>
      </w:r>
    </w:p>
    <w:p w:rsidR="007E5A37" w:rsidRPr="007E5A37" w:rsidRDefault="007E5A37" w:rsidP="007E5A3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92"/>
        <w:tblW w:w="1066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443"/>
        <w:gridCol w:w="1276"/>
        <w:gridCol w:w="992"/>
        <w:gridCol w:w="1276"/>
        <w:gridCol w:w="1559"/>
        <w:gridCol w:w="1560"/>
        <w:gridCol w:w="1559"/>
      </w:tblGrid>
      <w:tr w:rsidR="007E5A37" w:rsidRPr="007E5A37" w:rsidTr="007E5A37">
        <w:trPr>
          <w:trHeight w:val="466"/>
        </w:trPr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Учебные программы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Год обучения/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объедининения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Количество часов в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</w:tr>
      <w:tr w:rsidR="007E5A37" w:rsidRPr="007E5A37" w:rsidTr="007E5A37">
        <w:trPr>
          <w:trHeight w:val="466"/>
        </w:trPr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1-полугодие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2-полугодие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E5A37">
        <w:trPr>
          <w:trHeight w:val="16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Традиционная народная культура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«Круглый год»: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народный календарь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-ой год обучения  </w:t>
            </w: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7E5A37" w:rsidRPr="007E5A37" w:rsidTr="007E5A37">
        <w:trPr>
          <w:trHeight w:val="16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народная игрушка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7E5A37" w:rsidRPr="007E5A37" w:rsidTr="007E5A37">
        <w:trPr>
          <w:trHeight w:val="43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народные игры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концертное выступление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концертное выступление</w:t>
            </w:r>
          </w:p>
        </w:tc>
      </w:tr>
      <w:tr w:rsidR="007E5A37" w:rsidRPr="007E5A37" w:rsidTr="007E5A37">
        <w:trPr>
          <w:trHeight w:val="1109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Традиционная народная культура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«Круглый год»: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народный календарь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7E5A37" w:rsidRPr="007E5A37" w:rsidTr="007E5A37">
        <w:trPr>
          <w:trHeight w:val="16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народная игрушка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7E5A37" w:rsidRPr="007E5A37" w:rsidTr="007E5A37">
        <w:trPr>
          <w:trHeight w:val="479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народные игры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концертное выступление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концертное выступление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7E5A37" w:rsidRPr="007E5A37" w:rsidTr="007E5A37">
        <w:trPr>
          <w:trHeight w:val="167"/>
        </w:trPr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Керамика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I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7E5A37" w:rsidRPr="007E5A37" w:rsidTr="007E5A37">
        <w:trPr>
          <w:trHeight w:val="167"/>
        </w:trPr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I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E5A37" w:rsidRPr="007E5A37" w:rsidTr="007E5A37">
        <w:trPr>
          <w:trHeight w:val="167"/>
        </w:trPr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I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7E5A37" w:rsidRPr="007E5A37" w:rsidTr="007E5A37">
        <w:trPr>
          <w:trHeight w:val="167"/>
        </w:trPr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I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E5A37" w:rsidRPr="007E5A37" w:rsidTr="007E5A37">
        <w:trPr>
          <w:trHeight w:val="520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Традиционное ткачество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E5A37" w:rsidRPr="007E5A37" w:rsidTr="007E5A37">
        <w:trPr>
          <w:trHeight w:val="520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Традиционное ткачество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</w:t>
            </w: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E5A37" w:rsidRPr="007E5A37" w:rsidTr="007E5A37">
        <w:trPr>
          <w:trHeight w:val="520"/>
        </w:trPr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Кружевоплетение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 –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ый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 -</w:t>
            </w:r>
          </w:p>
        </w:tc>
      </w:tr>
      <w:tr w:rsidR="007E5A37" w:rsidRPr="007E5A37" w:rsidTr="007E5A37">
        <w:trPr>
          <w:trHeight w:val="520"/>
        </w:trPr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II  -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ой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обучения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E5A37" w:rsidRPr="007E5A37" w:rsidTr="007E5A37">
        <w:trPr>
          <w:trHeight w:val="564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Музыкальный фольклор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(Выбор):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 (групповое);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>II   -</w:t>
            </w:r>
            <w:r w:rsidRPr="007E5A37">
              <w:t xml:space="preserve"> </w:t>
            </w:r>
            <w:proofErr w:type="spellStart"/>
            <w:r w:rsidRPr="007E5A37">
              <w:t>и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год обучения   </w:t>
            </w: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E5A37">
              <w:rPr>
                <w:rFonts w:ascii="Times New Roman" w:hAnsi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5A37" w:rsidRPr="007E5A37" w:rsidTr="007E5A37">
        <w:trPr>
          <w:trHeight w:val="564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lastRenderedPageBreak/>
              <w:t>- народная хореография (групповая);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5A37" w:rsidRPr="007E5A37" w:rsidTr="007E5A37">
        <w:trPr>
          <w:trHeight w:val="391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lastRenderedPageBreak/>
              <w:t>- народное пение (девочки)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подгруп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ев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выступ.</w:t>
            </w:r>
          </w:p>
        </w:tc>
      </w:tr>
      <w:tr w:rsidR="007E5A37" w:rsidRPr="007E5A37" w:rsidTr="007E5A37">
        <w:trPr>
          <w:trHeight w:val="391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Музыкальный фольклор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(Мастер):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I –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E5A37">
        <w:trPr>
          <w:trHeight w:val="564"/>
        </w:trPr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народная хореография (групповая);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  (девочки);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 (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   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A37" w:rsidRPr="007E5A37" w:rsidTr="007E5A37">
        <w:trPr>
          <w:trHeight w:val="802"/>
        </w:trPr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подгруп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 дев.</w:t>
            </w: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A37" w:rsidRPr="007E5A37" w:rsidTr="007E5A37">
        <w:trPr>
          <w:trHeight w:val="1028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народная хореография (групповая);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7E5A37" w:rsidRPr="007E5A37" w:rsidRDefault="007E5A37" w:rsidP="007E5A37">
            <w:pPr>
              <w:ind w:right="-7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групп.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A37" w:rsidRPr="007E5A37" w:rsidTr="007E5A37">
        <w:trPr>
          <w:trHeight w:val="576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пение» (девочки);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подгруп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 дев.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A37" w:rsidRPr="007E5A37" w:rsidTr="007E5A37">
        <w:trPr>
          <w:trHeight w:val="564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 (мальчики)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   подгрупп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ал.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>ыступ.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E5A37">
        <w:trPr>
          <w:trHeight w:val="729"/>
        </w:trPr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 xml:space="preserve">Инструментальное </w:t>
            </w:r>
            <w:proofErr w:type="spellStart"/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музицирование</w:t>
            </w:r>
            <w:proofErr w:type="spellEnd"/>
            <w:r w:rsidRPr="007E5A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1год-Инд.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2чел.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3год-Инд.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2чел.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4год-Инд.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1чел.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1 (на одного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E5A37" w:rsidRPr="007E5A37" w:rsidTr="007E5A37">
        <w:trPr>
          <w:trHeight w:val="728"/>
        </w:trPr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A37" w:rsidRPr="007E5A37" w:rsidTr="007E5A37">
        <w:trPr>
          <w:trHeight w:val="837"/>
        </w:trPr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E5A37" w:rsidRPr="007E5A37" w:rsidTr="007E5A37">
        <w:trPr>
          <w:trHeight w:val="837"/>
        </w:trPr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Музыкальный фольклор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 xml:space="preserve">    (Древо жизни)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народная хореография (групповая);</w:t>
            </w:r>
          </w:p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A37" w:rsidRPr="007E5A37" w:rsidRDefault="007E5A37" w:rsidP="007E5A3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- народное пение» (девочки);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II  -</w:t>
            </w:r>
            <w:proofErr w:type="gramStart"/>
            <w:r w:rsidRPr="007E5A37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gram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год обучения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E5A37">
        <w:trPr>
          <w:trHeight w:val="837"/>
        </w:trPr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</w:rPr>
            </w:pPr>
            <w:proofErr w:type="spellStart"/>
            <w:r w:rsidRPr="007E5A37">
              <w:rPr>
                <w:rFonts w:ascii="Times New Roman" w:hAnsi="Times New Roman"/>
              </w:rPr>
              <w:t>конц</w:t>
            </w:r>
            <w:proofErr w:type="spellEnd"/>
            <w:r w:rsidRPr="007E5A37">
              <w:rPr>
                <w:rFonts w:ascii="Times New Roman" w:hAnsi="Times New Roman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</w:rPr>
            </w:pPr>
            <w:proofErr w:type="spellStart"/>
            <w:r w:rsidRPr="007E5A37">
              <w:rPr>
                <w:rFonts w:ascii="Times New Roman" w:hAnsi="Times New Roman"/>
              </w:rPr>
              <w:t>конц</w:t>
            </w:r>
            <w:proofErr w:type="spellEnd"/>
            <w:r w:rsidRPr="007E5A37">
              <w:rPr>
                <w:rFonts w:ascii="Times New Roman" w:hAnsi="Times New Roman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</w:rPr>
              <w:t>выступл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E5A37">
        <w:trPr>
          <w:trHeight w:val="837"/>
        </w:trPr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</w:rPr>
            </w:pPr>
            <w:proofErr w:type="spellStart"/>
            <w:r w:rsidRPr="007E5A37">
              <w:rPr>
                <w:rFonts w:ascii="Times New Roman" w:hAnsi="Times New Roman"/>
              </w:rPr>
              <w:t>конц</w:t>
            </w:r>
            <w:proofErr w:type="spellEnd"/>
            <w:r w:rsidRPr="007E5A37">
              <w:rPr>
                <w:rFonts w:ascii="Times New Roman" w:hAnsi="Times New Roman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</w:rPr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</w:rPr>
            </w:pPr>
            <w:proofErr w:type="spellStart"/>
            <w:r w:rsidRPr="007E5A37">
              <w:rPr>
                <w:rFonts w:ascii="Times New Roman" w:hAnsi="Times New Roman"/>
              </w:rPr>
              <w:t>конц</w:t>
            </w:r>
            <w:proofErr w:type="spellEnd"/>
            <w:r w:rsidRPr="007E5A37">
              <w:rPr>
                <w:rFonts w:ascii="Times New Roman" w:hAnsi="Times New Roman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</w:rPr>
              <w:t>выступл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E5A37">
        <w:trPr>
          <w:trHeight w:val="83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Шекснинская </w:t>
            </w:r>
            <w:proofErr w:type="spellStart"/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золоченка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E5A37" w:rsidRPr="007E5A37" w:rsidTr="007E5A37">
        <w:trPr>
          <w:trHeight w:val="83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Основы народной культуры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E5A37">
        <w:trPr>
          <w:trHeight w:val="83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Основы народной культуры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Мини-выставка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5A37">
              <w:rPr>
                <w:rFonts w:ascii="Times New Roman" w:hAnsi="Times New Roman"/>
                <w:sz w:val="24"/>
                <w:szCs w:val="24"/>
              </w:rPr>
              <w:t>выступл</w:t>
            </w:r>
            <w:proofErr w:type="spellEnd"/>
            <w:r w:rsidRPr="007E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A37" w:rsidRPr="007E5A37" w:rsidTr="007E5A37">
        <w:trPr>
          <w:trHeight w:val="83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5A37">
              <w:rPr>
                <w:rFonts w:ascii="Times New Roman" w:hAnsi="Times New Roman"/>
                <w:b/>
                <w:sz w:val="24"/>
                <w:szCs w:val="24"/>
              </w:rPr>
              <w:t>Традиционные женские рукоделия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7E5A37"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Контрольное задание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37" w:rsidRPr="007E5A37" w:rsidRDefault="007E5A37" w:rsidP="007E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3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</w:tbl>
    <w:p w:rsidR="00E77065" w:rsidRDefault="00E77065"/>
    <w:sectPr w:rsidR="00E7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37"/>
    <w:rsid w:val="007E5A37"/>
    <w:rsid w:val="00E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5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5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5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5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cp:lastPrinted>2021-09-21T10:08:00Z</cp:lastPrinted>
  <dcterms:created xsi:type="dcterms:W3CDTF">2021-09-21T10:05:00Z</dcterms:created>
  <dcterms:modified xsi:type="dcterms:W3CDTF">2021-09-21T10:09:00Z</dcterms:modified>
</cp:coreProperties>
</file>